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64236D">
        <w:rPr>
          <w:rFonts w:ascii="Arial" w:hAnsi="Arial" w:cs="Arial"/>
          <w:b/>
          <w:sz w:val="36"/>
          <w:szCs w:val="36"/>
          <w:u w:val="single"/>
        </w:rPr>
        <w:t>BYĆ JAK ONA – EDYCJA IV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64236D">
        <w:rPr>
          <w:rFonts w:ascii="Arial" w:hAnsi="Arial" w:cs="Arial"/>
          <w:sz w:val="24"/>
          <w:szCs w:val="24"/>
        </w:rPr>
        <w:t>do   28</w:t>
      </w:r>
      <w:r>
        <w:rPr>
          <w:rFonts w:ascii="Arial" w:hAnsi="Arial" w:cs="Arial"/>
          <w:sz w:val="24"/>
          <w:szCs w:val="24"/>
        </w:rPr>
        <w:t xml:space="preserve"> listopada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</w:p>
    <w:p w:rsidR="000C6572" w:rsidRPr="000C6572" w:rsidRDefault="00484CE7" w:rsidP="000C6572">
      <w:pPr>
        <w:spacing w:after="0"/>
      </w:pPr>
      <w:hyperlink r:id="rId8" w:history="1">
        <w:r w:rsidR="000C6572" w:rsidRPr="000C6572">
          <w:rPr>
            <w:rStyle w:val="Hyperlink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>
      <w:bookmarkStart w:id="0" w:name="_GoBack"/>
      <w:bookmarkEnd w:id="0"/>
    </w:p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E7" w:rsidRDefault="00484CE7">
      <w:pPr>
        <w:spacing w:after="0" w:line="240" w:lineRule="auto"/>
      </w:pPr>
      <w:r>
        <w:separator/>
      </w:r>
    </w:p>
  </w:endnote>
  <w:endnote w:type="continuationSeparator" w:id="0">
    <w:p w:rsidR="00484CE7" w:rsidRDefault="0048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484CE7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484CE7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E7" w:rsidRDefault="00484CE7">
      <w:pPr>
        <w:spacing w:after="0" w:line="240" w:lineRule="auto"/>
      </w:pPr>
      <w:r>
        <w:separator/>
      </w:r>
    </w:p>
  </w:footnote>
  <w:footnote w:type="continuationSeparator" w:id="0">
    <w:p w:rsidR="00484CE7" w:rsidRDefault="0048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48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C6572"/>
    <w:rsid w:val="00484CE7"/>
    <w:rsid w:val="0064236D"/>
    <w:rsid w:val="00B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2019-11-19T11:23:00Z</dcterms:created>
  <dcterms:modified xsi:type="dcterms:W3CDTF">2019-11-19T11:23:00Z</dcterms:modified>
</cp:coreProperties>
</file>